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AD8DC3C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47690C">
        <w:rPr>
          <w:bCs/>
        </w:rPr>
        <w:t>p</w:t>
      </w:r>
      <w:r>
        <w:rPr>
          <w:bCs/>
        </w:rPr>
        <w:t>roperties</w:t>
      </w:r>
    </w:p>
    <w:p w14:paraId="5C4F3365" w14:textId="41144575" w:rsidR="00474F67" w:rsidRDefault="00474F67" w:rsidP="00CB597B">
      <w:pPr>
        <w:pStyle w:val="Heading1"/>
      </w:pPr>
      <w:r w:rsidRPr="00692A45">
        <w:t xml:space="preserve">Worksheet </w:t>
      </w:r>
      <w:r w:rsidR="00D2225B">
        <w:t>8</w:t>
      </w:r>
      <w:r w:rsidR="00571DD1">
        <w:t xml:space="preserve">: </w:t>
      </w:r>
      <w:r w:rsidR="00875BB7">
        <w:t xml:space="preserve">Material </w:t>
      </w:r>
      <w:r w:rsidR="0047690C">
        <w:t>s</w:t>
      </w:r>
      <w:r w:rsidR="00875BB7">
        <w:t>tructures</w:t>
      </w:r>
      <w:r w:rsidR="00022B38">
        <w:t xml:space="preserve"> (</w:t>
      </w:r>
      <w:r w:rsidR="0047690C">
        <w:t>l</w:t>
      </w:r>
      <w:r w:rsidR="00263244">
        <w:t>earner</w:t>
      </w:r>
      <w:r w:rsidR="00022B38">
        <w:t>)</w:t>
      </w:r>
    </w:p>
    <w:p w14:paraId="726AB6BB" w14:textId="2FF10613" w:rsidR="00F62E26" w:rsidRPr="00BC7E83" w:rsidRDefault="00F62E26" w:rsidP="00F62E26"/>
    <w:p w14:paraId="349A67F6" w14:textId="5E366E21" w:rsidR="00875BB7" w:rsidRPr="00BC7E83" w:rsidRDefault="00875BB7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BC7E83">
        <w:t>Define what is meant by a crystalline structure when referring to materials</w:t>
      </w:r>
      <w:r w:rsidR="0047690C">
        <w:t>.</w:t>
      </w:r>
    </w:p>
    <w:p w14:paraId="18042DDE" w14:textId="40AD25CE" w:rsidR="00875BB7" w:rsidRPr="00BC7E83" w:rsidRDefault="00875BB7" w:rsidP="00875BB7"/>
    <w:p w14:paraId="7562F0FB" w14:textId="77777777" w:rsidR="00263244" w:rsidRPr="00BC7E83" w:rsidRDefault="00263244" w:rsidP="003455A8">
      <w:pPr>
        <w:tabs>
          <w:tab w:val="left" w:pos="990"/>
        </w:tabs>
        <w:ind w:left="990"/>
        <w:rPr>
          <w:color w:val="FF0000"/>
        </w:rPr>
      </w:pPr>
    </w:p>
    <w:p w14:paraId="218D2DB3" w14:textId="4F9F87F3" w:rsidR="003455A8" w:rsidRPr="00BC7E83" w:rsidRDefault="003455A8" w:rsidP="00263244">
      <w:pPr>
        <w:tabs>
          <w:tab w:val="left" w:pos="990"/>
        </w:tabs>
        <w:ind w:left="990"/>
        <w:rPr>
          <w:color w:val="FF0000"/>
        </w:rPr>
      </w:pPr>
    </w:p>
    <w:p w14:paraId="008D0EB2" w14:textId="6FC3D001" w:rsidR="003455A8" w:rsidRPr="00BC7E83" w:rsidRDefault="003455A8" w:rsidP="00875BB7"/>
    <w:p w14:paraId="460FBC43" w14:textId="10C6A0B5" w:rsidR="00263244" w:rsidRPr="00BC7E83" w:rsidRDefault="00263244" w:rsidP="00875BB7"/>
    <w:p w14:paraId="2F0FFD1F" w14:textId="136E5F0A" w:rsidR="00263244" w:rsidRPr="00BC7E83" w:rsidRDefault="00263244" w:rsidP="00875BB7"/>
    <w:p w14:paraId="0C40AEC5" w14:textId="77777777" w:rsidR="00263244" w:rsidRPr="00BC7E83" w:rsidRDefault="00263244" w:rsidP="00875BB7"/>
    <w:p w14:paraId="79284917" w14:textId="77777777" w:rsidR="00263244" w:rsidRPr="00BC7E83" w:rsidRDefault="00263244" w:rsidP="00875BB7"/>
    <w:p w14:paraId="08F585EF" w14:textId="77777777" w:rsidR="00F40DEF" w:rsidRPr="00BC7E83" w:rsidRDefault="00F40DEF" w:rsidP="00F40DEF">
      <w:pPr>
        <w:pStyle w:val="ListParagraph"/>
        <w:rPr>
          <w:rFonts w:cs="Arial"/>
          <w:szCs w:val="22"/>
        </w:rPr>
      </w:pPr>
    </w:p>
    <w:p w14:paraId="04AE13A2" w14:textId="58B12837" w:rsidR="00875BB7" w:rsidRDefault="004C208A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 crystalline structure</w:t>
      </w:r>
      <w:r>
        <w:rPr>
          <w:rFonts w:cs="Arial"/>
          <w:szCs w:val="22"/>
        </w:rPr>
        <w:t xml:space="preserve">, and list </w:t>
      </w:r>
      <w:r w:rsidR="009616BB">
        <w:rPr>
          <w:rFonts w:cs="Arial"/>
          <w:szCs w:val="22"/>
        </w:rPr>
        <w:t>the</w:t>
      </w:r>
      <w:r w:rsidR="00571DD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key identifying features.</w:t>
      </w:r>
    </w:p>
    <w:p w14:paraId="027C7F14" w14:textId="0170B38D" w:rsidR="00AD6156" w:rsidRDefault="00AD6156" w:rsidP="00AD6156">
      <w:pPr>
        <w:rPr>
          <w:rFonts w:cs="Arial"/>
          <w:szCs w:val="22"/>
        </w:rPr>
      </w:pPr>
    </w:p>
    <w:p w14:paraId="3A0D4149" w14:textId="071F1139" w:rsidR="00263244" w:rsidRDefault="00263244" w:rsidP="003455A8"/>
    <w:p w14:paraId="4DE466D6" w14:textId="4E4A033F" w:rsidR="00571DD1" w:rsidRDefault="00571DD1" w:rsidP="003455A8"/>
    <w:p w14:paraId="086B6A1F" w14:textId="77777777" w:rsidR="00571DD1" w:rsidRPr="00BC7E83" w:rsidRDefault="00571DD1" w:rsidP="003455A8"/>
    <w:p w14:paraId="352F4A7A" w14:textId="0753A9FF" w:rsidR="00263244" w:rsidRDefault="00263244" w:rsidP="003455A8"/>
    <w:p w14:paraId="2FAD5F73" w14:textId="29338104" w:rsidR="00EF7756" w:rsidRDefault="00EF7756" w:rsidP="003455A8"/>
    <w:p w14:paraId="37E93FCF" w14:textId="77777777" w:rsidR="00EF7756" w:rsidRPr="00BC7E83" w:rsidRDefault="00EF7756" w:rsidP="003455A8"/>
    <w:p w14:paraId="7206FA8B" w14:textId="77777777" w:rsidR="00263244" w:rsidRPr="00BC7E83" w:rsidRDefault="00263244" w:rsidP="003455A8"/>
    <w:p w14:paraId="5348F253" w14:textId="77777777" w:rsidR="00263244" w:rsidRPr="00BC7E83" w:rsidRDefault="00263244" w:rsidP="003455A8"/>
    <w:p w14:paraId="4FA0847C" w14:textId="68B5203B" w:rsidR="00875BB7" w:rsidRPr="00BC7E83" w:rsidRDefault="004C208A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an amorphous structure</w:t>
      </w:r>
      <w:r>
        <w:rPr>
          <w:rFonts w:cs="Arial"/>
          <w:szCs w:val="22"/>
        </w:rPr>
        <w:t>, and list</w:t>
      </w:r>
      <w:r w:rsidR="00571DD1">
        <w:rPr>
          <w:rFonts w:cs="Arial"/>
          <w:szCs w:val="22"/>
        </w:rPr>
        <w:t xml:space="preserve"> </w:t>
      </w:r>
      <w:r w:rsidR="009616BB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key identifying features.</w:t>
      </w:r>
    </w:p>
    <w:p w14:paraId="0340DF61" w14:textId="506531FE" w:rsidR="00875BB7" w:rsidRPr="00BC7E83" w:rsidRDefault="00875BB7" w:rsidP="00875BB7">
      <w:pPr>
        <w:pStyle w:val="ListParagraph"/>
        <w:rPr>
          <w:rFonts w:cs="Arial"/>
          <w:szCs w:val="22"/>
        </w:rPr>
      </w:pPr>
    </w:p>
    <w:p w14:paraId="403A5213" w14:textId="2E4F0955" w:rsidR="003455A8" w:rsidRPr="00BC7E83" w:rsidRDefault="003455A8" w:rsidP="00875BB7">
      <w:pPr>
        <w:pStyle w:val="ListParagraph"/>
        <w:rPr>
          <w:rFonts w:cs="Arial"/>
          <w:szCs w:val="22"/>
        </w:rPr>
      </w:pPr>
    </w:p>
    <w:p w14:paraId="62AFE5DE" w14:textId="7C54A483" w:rsidR="003455A8" w:rsidRPr="00BC7E83" w:rsidRDefault="003455A8" w:rsidP="00875BB7">
      <w:pPr>
        <w:pStyle w:val="ListParagraph"/>
        <w:rPr>
          <w:rFonts w:cs="Arial"/>
          <w:szCs w:val="22"/>
        </w:rPr>
      </w:pPr>
    </w:p>
    <w:p w14:paraId="7AC4CD60" w14:textId="6B07CC31" w:rsidR="00F40DEF" w:rsidRPr="00BC7E83" w:rsidRDefault="00F40DEF" w:rsidP="00875BB7">
      <w:pPr>
        <w:pStyle w:val="ListParagraph"/>
        <w:rPr>
          <w:rFonts w:cs="Arial"/>
          <w:szCs w:val="22"/>
        </w:rPr>
      </w:pPr>
    </w:p>
    <w:p w14:paraId="2531586E" w14:textId="711A4BB3" w:rsidR="00F40DEF" w:rsidRPr="00BC7E83" w:rsidRDefault="00F40DEF" w:rsidP="00875BB7">
      <w:pPr>
        <w:pStyle w:val="ListParagraph"/>
        <w:rPr>
          <w:rFonts w:cs="Arial"/>
          <w:szCs w:val="22"/>
        </w:rPr>
      </w:pPr>
    </w:p>
    <w:p w14:paraId="18D706C5" w14:textId="30852981" w:rsidR="00F40DEF" w:rsidRPr="00BC7E83" w:rsidRDefault="00F40DEF" w:rsidP="00875BB7">
      <w:pPr>
        <w:pStyle w:val="ListParagraph"/>
        <w:rPr>
          <w:rFonts w:cs="Arial"/>
          <w:szCs w:val="22"/>
        </w:rPr>
      </w:pPr>
    </w:p>
    <w:p w14:paraId="7F95FB0C" w14:textId="37CCFC9D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4E03D340" w14:textId="03CC0B48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45D97224" w14:textId="41FCB6A1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16F71961" w14:textId="20955E61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1D52754C" w14:textId="7F6AB813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3C24BE71" w14:textId="68AAD388" w:rsidR="00263244" w:rsidRPr="00BC7E83" w:rsidRDefault="00263244" w:rsidP="00875BB7">
      <w:pPr>
        <w:pStyle w:val="ListParagraph"/>
        <w:rPr>
          <w:rFonts w:cs="Arial"/>
          <w:szCs w:val="22"/>
        </w:rPr>
      </w:pPr>
    </w:p>
    <w:p w14:paraId="7C820A7A" w14:textId="23D8F71D" w:rsidR="00263244" w:rsidRPr="00BC7E83" w:rsidRDefault="00263244" w:rsidP="00875BB7">
      <w:pPr>
        <w:pStyle w:val="ListParagraph"/>
        <w:rPr>
          <w:rFonts w:cs="Arial"/>
          <w:szCs w:val="22"/>
        </w:rPr>
      </w:pPr>
    </w:p>
    <w:sectPr w:rsidR="00263244" w:rsidRPr="00BC7E8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79A5" w14:textId="77777777" w:rsidR="00F53BAE" w:rsidRDefault="00F53BAE">
      <w:pPr>
        <w:spacing w:before="0" w:after="0"/>
      </w:pPr>
      <w:r>
        <w:separator/>
      </w:r>
    </w:p>
  </w:endnote>
  <w:endnote w:type="continuationSeparator" w:id="0">
    <w:p w14:paraId="483EFB70" w14:textId="77777777" w:rsidR="00F53BAE" w:rsidRDefault="00F53B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D3DB" w14:textId="77777777" w:rsidR="00917672" w:rsidRDefault="009176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5AA3DC" w:rsidR="00110217" w:rsidRPr="00F03E33" w:rsidRDefault="003F7F14" w:rsidP="0091767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E45B905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17672">
      <w:br/>
      <w:t xml:space="preserve">                                         </w:t>
    </w:r>
    <w:r w:rsidR="0033386C">
      <w:t xml:space="preserve">© </w:t>
    </w:r>
    <w:r w:rsidR="00C8080C" w:rsidRPr="00C8080C">
      <w:t>City &amp; Guilds Limited</w:t>
    </w:r>
    <w:r w:rsidR="00917672">
      <w:t>. All rights reserved.</w:t>
    </w:r>
    <w:r w:rsidR="00917672">
      <w:br/>
    </w:r>
    <w:r w:rsidR="00917672">
      <w:rPr>
        <w:rFonts w:eastAsia="Calibri"/>
        <w:noProof/>
      </w:rPr>
      <w:t xml:space="preserve">                                  ‘T-LEVELS’ is a registered trade mark of the Department for Education.</w:t>
    </w:r>
    <w:r w:rsidR="0091767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C7834" w14:textId="77777777" w:rsidR="00917672" w:rsidRDefault="00917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97461" w14:textId="77777777" w:rsidR="00F53BAE" w:rsidRDefault="00F53BAE">
      <w:pPr>
        <w:spacing w:before="0" w:after="0"/>
      </w:pPr>
      <w:r>
        <w:separator/>
      </w:r>
    </w:p>
  </w:footnote>
  <w:footnote w:type="continuationSeparator" w:id="0">
    <w:p w14:paraId="6AF70984" w14:textId="77777777" w:rsidR="00F53BAE" w:rsidRDefault="00F53B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4EAC" w14:textId="77777777" w:rsidR="00917672" w:rsidRDefault="009176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C3F18B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E1FEF">
      <w:rPr>
        <w:rFonts w:cs="Arial"/>
        <w:noProof/>
        <w:sz w:val="24"/>
      </w:rPr>
      <w:t>L</w:t>
    </w:r>
    <w:r w:rsidR="006E1FEF" w:rsidRPr="00B634AC">
      <w:rPr>
        <w:rFonts w:cs="Arial"/>
        <w:noProof/>
        <w:sz w:val="24"/>
      </w:rPr>
      <w:t>evel Technical Qual</w:t>
    </w:r>
    <w:r w:rsidR="006E1FEF">
      <w:rPr>
        <w:rFonts w:cs="Arial"/>
        <w:noProof/>
        <w:sz w:val="24"/>
      </w:rPr>
      <w:t>i</w:t>
    </w:r>
    <w:r w:rsidR="006E1FEF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EC2DA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D8457" w14:textId="77777777" w:rsidR="00917672" w:rsidRDefault="009176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B231F"/>
    <w:rsid w:val="000E194B"/>
    <w:rsid w:val="00110217"/>
    <w:rsid w:val="00152AC3"/>
    <w:rsid w:val="00156AF3"/>
    <w:rsid w:val="0019491D"/>
    <w:rsid w:val="001F74AD"/>
    <w:rsid w:val="00263244"/>
    <w:rsid w:val="00270E09"/>
    <w:rsid w:val="002D07A8"/>
    <w:rsid w:val="00317A2D"/>
    <w:rsid w:val="0033386C"/>
    <w:rsid w:val="003405EA"/>
    <w:rsid w:val="003455A8"/>
    <w:rsid w:val="003D24AE"/>
    <w:rsid w:val="003F7F14"/>
    <w:rsid w:val="00404B31"/>
    <w:rsid w:val="00474F67"/>
    <w:rsid w:val="0047690C"/>
    <w:rsid w:val="0048500D"/>
    <w:rsid w:val="00497A33"/>
    <w:rsid w:val="004C208A"/>
    <w:rsid w:val="00524E1B"/>
    <w:rsid w:val="005613C9"/>
    <w:rsid w:val="00571DD1"/>
    <w:rsid w:val="00585964"/>
    <w:rsid w:val="005C5B03"/>
    <w:rsid w:val="006124C0"/>
    <w:rsid w:val="006135C0"/>
    <w:rsid w:val="00625304"/>
    <w:rsid w:val="00640E8E"/>
    <w:rsid w:val="006642FD"/>
    <w:rsid w:val="006807B0"/>
    <w:rsid w:val="00691B95"/>
    <w:rsid w:val="006A68EF"/>
    <w:rsid w:val="006B798A"/>
    <w:rsid w:val="006D0DB6"/>
    <w:rsid w:val="006D3AA3"/>
    <w:rsid w:val="006D4994"/>
    <w:rsid w:val="006E1028"/>
    <w:rsid w:val="006E19C2"/>
    <w:rsid w:val="006E1FEF"/>
    <w:rsid w:val="006E28BF"/>
    <w:rsid w:val="006F0F45"/>
    <w:rsid w:val="006F7BAF"/>
    <w:rsid w:val="00797FA7"/>
    <w:rsid w:val="007A5B44"/>
    <w:rsid w:val="00803845"/>
    <w:rsid w:val="00823BCE"/>
    <w:rsid w:val="00860E6B"/>
    <w:rsid w:val="00875BB7"/>
    <w:rsid w:val="008A7C6B"/>
    <w:rsid w:val="008C1F1C"/>
    <w:rsid w:val="008D47A6"/>
    <w:rsid w:val="00917672"/>
    <w:rsid w:val="009372F9"/>
    <w:rsid w:val="00947E45"/>
    <w:rsid w:val="009616BB"/>
    <w:rsid w:val="009975A0"/>
    <w:rsid w:val="009C5C6E"/>
    <w:rsid w:val="00A147A6"/>
    <w:rsid w:val="00A2454C"/>
    <w:rsid w:val="00A82DCC"/>
    <w:rsid w:val="00AC3EC8"/>
    <w:rsid w:val="00AD6156"/>
    <w:rsid w:val="00AE245C"/>
    <w:rsid w:val="00AE6D5B"/>
    <w:rsid w:val="00B054EC"/>
    <w:rsid w:val="00B245A3"/>
    <w:rsid w:val="00B634AC"/>
    <w:rsid w:val="00BC23BE"/>
    <w:rsid w:val="00BC7E83"/>
    <w:rsid w:val="00BE2C21"/>
    <w:rsid w:val="00C01D20"/>
    <w:rsid w:val="00C06474"/>
    <w:rsid w:val="00C202BF"/>
    <w:rsid w:val="00C4359F"/>
    <w:rsid w:val="00C8080C"/>
    <w:rsid w:val="00C84886"/>
    <w:rsid w:val="00C858D7"/>
    <w:rsid w:val="00C92F19"/>
    <w:rsid w:val="00CB597B"/>
    <w:rsid w:val="00CC3B85"/>
    <w:rsid w:val="00D073BC"/>
    <w:rsid w:val="00D2225B"/>
    <w:rsid w:val="00D403A5"/>
    <w:rsid w:val="00D51C40"/>
    <w:rsid w:val="00D56B82"/>
    <w:rsid w:val="00DA2485"/>
    <w:rsid w:val="00DE0383"/>
    <w:rsid w:val="00DE29A8"/>
    <w:rsid w:val="00E16426"/>
    <w:rsid w:val="00E22F10"/>
    <w:rsid w:val="00E636BE"/>
    <w:rsid w:val="00E6423F"/>
    <w:rsid w:val="00EA5E50"/>
    <w:rsid w:val="00EF7756"/>
    <w:rsid w:val="00F03E33"/>
    <w:rsid w:val="00F15749"/>
    <w:rsid w:val="00F40DEF"/>
    <w:rsid w:val="00F42A36"/>
    <w:rsid w:val="00F53BAE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paragraph" w:styleId="Revision">
    <w:name w:val="Revision"/>
    <w:hidden/>
    <w:semiHidden/>
    <w:rsid w:val="00C8080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356</Characters>
  <Application>Microsoft Office Word</Application>
  <DocSecurity>0</DocSecurity>
  <Lines>50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2022-07-17T14:29:00Z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